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E4" w:rsidRDefault="00003BE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ИНФОРМАЦИЯ</w:t>
      </w:r>
    </w:p>
    <w:p w:rsidR="00C95AE4" w:rsidRDefault="00003BE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6"/>
          <w:szCs w:val="28"/>
        </w:rPr>
        <w:t xml:space="preserve">об исполнении </w:t>
      </w:r>
      <w:r>
        <w:rPr>
          <w:rFonts w:ascii="Times New Roman" w:eastAsia="Times New Roman" w:hAnsi="Times New Roman" w:cs="Times New Roman"/>
          <w:sz w:val="27"/>
        </w:rPr>
        <w:t>пункта 3 Перечня поручений Президента Российской Федерации от 10.10.2020 № Пр-1648 по итогам совещания с членами Правительства Российской Федерации 09.09.2020</w:t>
      </w:r>
    </w:p>
    <w:p w:rsidR="00F52759" w:rsidRDefault="00F5275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8"/>
        </w:rPr>
      </w:pP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Президент Российской Федерации от 10.10.2020 № Пр-1648 пункт 3: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«Рекомендовать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до 1 декабря 2020 г. определить заместителей руководителей, ответственных за цифровую трансформацию, в высших исполнительных органах государственной власти субъектов Российской Федерации и органах исполнительной власти субъектов Российской Федерации в целях обеспечения перевода массовых социально значимых государственных и муниципальных услуг в электронный формат и направить соответствующую информацию в Правительство Российской Федерации»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Информация о проделанной работе.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Во исполнение пункта 3 Перечня поручений Президента Российской Федерации от 10.10.2020 № Пр-1648 по итогам совещания с членами Правительства Российской Федерации 09.09.2020 в Алтайском крае проведены необходимые кадровые назначения в Правительстве Алтайского края и органах исполнительной власти Алтайского края.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 xml:space="preserve">В частности, заместителем Председателя Правительства Алтайского края, ответственным за цифровую трансформацию в Алтайском крае, определен заместитель Председателя Правительства Алтайского края – руководитель Администрации Губернатора и Правительства Алтайского края Снесарь Виталий Владимирович. 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 xml:space="preserve">В каждом органе исполнительной власти Алтайского края определены заместители руководителей, ответственные за цифровую трансформацию подведомственной отрасли, включая перевод массовых социально значимых государственных и муниципальных услуг в электронный формат. 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 xml:space="preserve">В Министерстве образования и науки Алтайского края (далее – «Министерство») ответственным                за цифровую трансформацию определена заместитель министра Говорухина Светлана Павловна. В круг ее обязанностей будет входить в том числе - цифровизация государственных услуг в сфере образования, 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>ци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>ф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>ровизация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 xml:space="preserve"> контрольно-надзорной деятельности, организация участия Министерства в деятельности ПОС и ЦУР, обеспечение оперативного информирования Центра национальных проектов.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Информация о проведенной работе направлена в адрес Президента Российской Федерации Путина В.В. и Председателя Правительства Российской Федерации Мишустина М.В.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52759">
        <w:rPr>
          <w:rFonts w:ascii="Times New Roman" w:eastAsia="Times New Roman" w:hAnsi="Times New Roman" w:cs="Times New Roman"/>
          <w:sz w:val="26"/>
          <w:szCs w:val="28"/>
        </w:rPr>
        <w:t>В настоящее время ведется подготовка изменений в должностные регламенты соответствующих государст</w:t>
      </w:r>
      <w:r w:rsidR="00E80A53">
        <w:rPr>
          <w:rFonts w:ascii="Times New Roman" w:eastAsia="Times New Roman" w:hAnsi="Times New Roman" w:cs="Times New Roman"/>
          <w:sz w:val="26"/>
          <w:szCs w:val="28"/>
        </w:rPr>
        <w:t>венных служащих Алтайского края,</w:t>
      </w:r>
      <w:bookmarkStart w:id="0" w:name="_GoBack"/>
      <w:bookmarkEnd w:id="0"/>
      <w:r w:rsidRPr="00F52759">
        <w:rPr>
          <w:rFonts w:ascii="Times New Roman" w:eastAsia="Times New Roman" w:hAnsi="Times New Roman" w:cs="Times New Roman"/>
          <w:sz w:val="26"/>
          <w:szCs w:val="28"/>
        </w:rPr>
        <w:t xml:space="preserve"> организована работа по подбору программ курсов повышения квалификации по направлениям цифровой экономики для заместителей руководителей органов исполнительной власти Алтайского края, ответственных за цифровую трансформацию</w:t>
      </w:r>
    </w:p>
    <w:p w:rsidR="00F52759" w:rsidRPr="00F52759" w:rsidRDefault="00F52759" w:rsidP="00F5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C95AE4" w:rsidRDefault="00C95AE4" w:rsidP="00F52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AE4" w:rsidRDefault="00C95AE4" w:rsidP="00F52759">
      <w:pPr>
        <w:spacing w:line="240" w:lineRule="auto"/>
        <w:rPr>
          <w:sz w:val="28"/>
          <w:szCs w:val="28"/>
        </w:rPr>
      </w:pPr>
    </w:p>
    <w:sectPr w:rsidR="00C95AE4" w:rsidSect="00F52759">
      <w:headerReference w:type="default" r:id="rId6"/>
      <w:pgSz w:w="11906" w:h="16838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70" w:rsidRDefault="00F13E70" w:rsidP="00C95AE4">
      <w:pPr>
        <w:spacing w:after="0" w:line="240" w:lineRule="auto"/>
      </w:pPr>
      <w:r>
        <w:separator/>
      </w:r>
    </w:p>
  </w:endnote>
  <w:endnote w:type="continuationSeparator" w:id="0">
    <w:p w:rsidR="00F13E70" w:rsidRDefault="00F13E70" w:rsidP="00C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70" w:rsidRDefault="00F13E70">
      <w:pPr>
        <w:spacing w:after="0" w:line="240" w:lineRule="auto"/>
      </w:pPr>
      <w:r>
        <w:separator/>
      </w:r>
    </w:p>
  </w:footnote>
  <w:footnote w:type="continuationSeparator" w:id="0">
    <w:p w:rsidR="00F13E70" w:rsidRDefault="00F1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639444"/>
      <w:docPartObj>
        <w:docPartGallery w:val="Page Numbers (Top of Page)"/>
        <w:docPartUnique/>
      </w:docPartObj>
    </w:sdtPr>
    <w:sdtEndPr/>
    <w:sdtContent>
      <w:p w:rsidR="00C95AE4" w:rsidRDefault="00C95AE4">
        <w:pPr>
          <w:pStyle w:val="12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03B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27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5AE4" w:rsidRDefault="00C95AE4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E4"/>
    <w:rsid w:val="00003BEB"/>
    <w:rsid w:val="000A3545"/>
    <w:rsid w:val="006E1375"/>
    <w:rsid w:val="00C95AE4"/>
    <w:rsid w:val="00E80A53"/>
    <w:rsid w:val="00F13E70"/>
    <w:rsid w:val="00F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C2E0D-BC2A-4103-AC4E-6A1F004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95A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95AE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95A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95AE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95A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95AE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95A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95AE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95A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95AE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95AE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95AE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95A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95AE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95AE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95AE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95A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95A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95AE4"/>
    <w:pPr>
      <w:ind w:left="720"/>
      <w:contextualSpacing/>
    </w:pPr>
  </w:style>
  <w:style w:type="paragraph" w:styleId="a4">
    <w:name w:val="No Spacing"/>
    <w:uiPriority w:val="1"/>
    <w:qFormat/>
    <w:rsid w:val="00C95AE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95AE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95A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95AE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95AE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5AE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5A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95A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5AE4"/>
    <w:rPr>
      <w:i/>
    </w:rPr>
  </w:style>
  <w:style w:type="character" w:customStyle="1" w:styleId="HeaderChar">
    <w:name w:val="Header Char"/>
    <w:basedOn w:val="a0"/>
    <w:uiPriority w:val="99"/>
    <w:rsid w:val="00C95AE4"/>
  </w:style>
  <w:style w:type="character" w:customStyle="1" w:styleId="FooterChar">
    <w:name w:val="Footer Char"/>
    <w:basedOn w:val="a0"/>
    <w:uiPriority w:val="99"/>
    <w:rsid w:val="00C95AE4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C95AE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95AE4"/>
  </w:style>
  <w:style w:type="table" w:customStyle="1" w:styleId="TableGridLight">
    <w:name w:val="Table Grid Light"/>
    <w:basedOn w:val="a1"/>
    <w:uiPriority w:val="59"/>
    <w:rsid w:val="00C95AE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95AE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95AE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5A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5AE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C95AE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95AE4"/>
    <w:rPr>
      <w:sz w:val="18"/>
    </w:rPr>
  </w:style>
  <w:style w:type="character" w:styleId="ad">
    <w:name w:val="footnote reference"/>
    <w:basedOn w:val="a0"/>
    <w:uiPriority w:val="99"/>
    <w:unhideWhenUsed/>
    <w:rsid w:val="00C95AE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95AE4"/>
    <w:pPr>
      <w:spacing w:after="57"/>
    </w:pPr>
  </w:style>
  <w:style w:type="paragraph" w:styleId="22">
    <w:name w:val="toc 2"/>
    <w:basedOn w:val="a"/>
    <w:next w:val="a"/>
    <w:uiPriority w:val="39"/>
    <w:unhideWhenUsed/>
    <w:rsid w:val="00C95AE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5AE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5AE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5AE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5AE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5AE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5AE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5AE4"/>
    <w:pPr>
      <w:spacing w:after="57"/>
      <w:ind w:left="2268"/>
    </w:pPr>
  </w:style>
  <w:style w:type="paragraph" w:styleId="ae">
    <w:name w:val="TOC Heading"/>
    <w:uiPriority w:val="39"/>
    <w:unhideWhenUsed/>
    <w:rsid w:val="00C95AE4"/>
  </w:style>
  <w:style w:type="table" w:styleId="af">
    <w:name w:val="Table Grid"/>
    <w:basedOn w:val="a1"/>
    <w:uiPriority w:val="39"/>
    <w:rsid w:val="00C95A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0"/>
    <w:uiPriority w:val="99"/>
    <w:unhideWhenUsed/>
    <w:rsid w:val="00C9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rsid w:val="00C95AE4"/>
  </w:style>
  <w:style w:type="paragraph" w:customStyle="1" w:styleId="13">
    <w:name w:val="Нижний колонтитул1"/>
    <w:basedOn w:val="a"/>
    <w:link w:val="af1"/>
    <w:uiPriority w:val="99"/>
    <w:unhideWhenUsed/>
    <w:rsid w:val="00C9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3"/>
    <w:uiPriority w:val="99"/>
    <w:rsid w:val="00C95AE4"/>
  </w:style>
  <w:style w:type="character" w:styleId="af2">
    <w:name w:val="Hyperlink"/>
    <w:rsid w:val="00C95AE4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C95AE4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5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2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Долгова</dc:creator>
  <cp:keywords/>
  <dc:description/>
  <cp:lastModifiedBy>Ксения Мишевна Донская</cp:lastModifiedBy>
  <cp:revision>2</cp:revision>
  <cp:lastPrinted>2020-12-02T08:26:00Z</cp:lastPrinted>
  <dcterms:created xsi:type="dcterms:W3CDTF">2020-12-02T08:52:00Z</dcterms:created>
  <dcterms:modified xsi:type="dcterms:W3CDTF">2020-12-02T08:52:00Z</dcterms:modified>
</cp:coreProperties>
</file>