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49" w:rsidRPr="00326D5C" w:rsidRDefault="00D06949" w:rsidP="00D06949">
      <w:pPr>
        <w:tabs>
          <w:tab w:val="left" w:pos="0"/>
        </w:tabs>
        <w:snapToGrid w:val="0"/>
        <w:jc w:val="center"/>
        <w:rPr>
          <w:sz w:val="28"/>
          <w:szCs w:val="28"/>
        </w:rPr>
      </w:pPr>
      <w:r w:rsidRPr="00326D5C">
        <w:rPr>
          <w:sz w:val="28"/>
          <w:szCs w:val="28"/>
        </w:rPr>
        <w:t>ИНФОРМАЦИЯ</w:t>
      </w:r>
    </w:p>
    <w:p w:rsidR="00D06949" w:rsidRDefault="00D06949" w:rsidP="00D06949">
      <w:pPr>
        <w:tabs>
          <w:tab w:val="left" w:pos="0"/>
        </w:tabs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D3A9C">
        <w:rPr>
          <w:sz w:val="28"/>
          <w:szCs w:val="28"/>
        </w:rPr>
        <w:t>б исполнении пункта 2 перечня поручений Президента Российской Федер</w:t>
      </w:r>
      <w:r w:rsidRPr="004D3A9C">
        <w:rPr>
          <w:sz w:val="28"/>
          <w:szCs w:val="28"/>
        </w:rPr>
        <w:t>а</w:t>
      </w:r>
      <w:r w:rsidRPr="004D3A9C">
        <w:rPr>
          <w:sz w:val="28"/>
          <w:szCs w:val="28"/>
        </w:rPr>
        <w:t>ции от 09.07.2020 № Пр-1247</w:t>
      </w:r>
    </w:p>
    <w:p w:rsidR="00D06949" w:rsidRPr="00326D5C" w:rsidRDefault="00D06949" w:rsidP="00D06949">
      <w:pPr>
        <w:tabs>
          <w:tab w:val="left" w:pos="0"/>
        </w:tabs>
        <w:snapToGrid w:val="0"/>
        <w:jc w:val="center"/>
        <w:rPr>
          <w:sz w:val="28"/>
          <w:szCs w:val="28"/>
        </w:rPr>
      </w:pPr>
    </w:p>
    <w:p w:rsidR="00D06949" w:rsidRDefault="00D06949" w:rsidP="00D06949">
      <w:pPr>
        <w:tabs>
          <w:tab w:val="left" w:pos="0"/>
        </w:tabs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401B1D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Pr="00401B1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Правительству Российской Федерации при участии Агентства стратегических инициатив, Союза «Молодые профессионалы (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 xml:space="preserve"> Россия)» и органов исполнительной власти субъектов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проработать вопрос о включении субъектов Российской Федерации </w:t>
      </w:r>
      <w:r w:rsidRPr="00EC3D34">
        <w:rPr>
          <w:sz w:val="28"/>
          <w:szCs w:val="28"/>
        </w:rPr>
        <w:t>в работу по формированию и реализации проектов Националь</w:t>
      </w:r>
      <w:r>
        <w:rPr>
          <w:sz w:val="28"/>
          <w:szCs w:val="28"/>
        </w:rPr>
        <w:t>ной технолог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ческой инициативы, в том числе </w:t>
      </w:r>
      <w:r w:rsidRPr="00EC3D34">
        <w:rPr>
          <w:sz w:val="28"/>
          <w:szCs w:val="28"/>
        </w:rPr>
        <w:t>в системе образования, предусмотрев при этом расширение использования перспективных наработок в программах п</w:t>
      </w:r>
      <w:r w:rsidRPr="00EC3D34">
        <w:rPr>
          <w:sz w:val="28"/>
          <w:szCs w:val="28"/>
        </w:rPr>
        <w:t>е</w:t>
      </w:r>
      <w:r w:rsidRPr="00EC3D34">
        <w:rPr>
          <w:sz w:val="28"/>
          <w:szCs w:val="28"/>
        </w:rPr>
        <w:t>реподготовки кадров</w:t>
      </w:r>
      <w:r>
        <w:rPr>
          <w:sz w:val="28"/>
          <w:szCs w:val="28"/>
        </w:rPr>
        <w:t>.</w:t>
      </w:r>
      <w:proofErr w:type="gramEnd"/>
    </w:p>
    <w:p w:rsidR="00D06949" w:rsidRDefault="00D06949" w:rsidP="00D06949">
      <w:pPr>
        <w:tabs>
          <w:tab w:val="left" w:pos="0"/>
        </w:tabs>
        <w:snapToGrid w:val="0"/>
        <w:ind w:firstLine="720"/>
        <w:jc w:val="both"/>
        <w:rPr>
          <w:sz w:val="28"/>
          <w:szCs w:val="28"/>
        </w:rPr>
      </w:pPr>
    </w:p>
    <w:p w:rsidR="00D06949" w:rsidRPr="004D3A9C" w:rsidRDefault="00D06949" w:rsidP="00D06949">
      <w:pPr>
        <w:tabs>
          <w:tab w:val="left" w:pos="0"/>
        </w:tabs>
        <w:snapToGrid w:val="0"/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4D3A9C">
        <w:rPr>
          <w:sz w:val="28"/>
          <w:szCs w:val="28"/>
        </w:rPr>
        <w:t xml:space="preserve"> образования и науки Алтайского края направлено письмо ректорам образовательных организаций высшего образования и директорам образовательных организаций среднего профессионального образования с просьбой </w:t>
      </w:r>
      <w:proofErr w:type="gramStart"/>
      <w:r w:rsidRPr="004D3A9C">
        <w:rPr>
          <w:sz w:val="28"/>
          <w:szCs w:val="28"/>
        </w:rPr>
        <w:t>проработать</w:t>
      </w:r>
      <w:proofErr w:type="gramEnd"/>
      <w:r w:rsidRPr="004D3A9C">
        <w:rPr>
          <w:sz w:val="28"/>
          <w:szCs w:val="28"/>
        </w:rPr>
        <w:t xml:space="preserve"> вопрос о расширении использования пе</w:t>
      </w:r>
      <w:r w:rsidRPr="004D3A9C">
        <w:rPr>
          <w:sz w:val="28"/>
          <w:szCs w:val="28"/>
        </w:rPr>
        <w:t>р</w:t>
      </w:r>
      <w:r w:rsidRPr="004D3A9C">
        <w:rPr>
          <w:sz w:val="28"/>
          <w:szCs w:val="28"/>
        </w:rPr>
        <w:t xml:space="preserve">спективных наработок, поддержанных, в том числе </w:t>
      </w:r>
      <w:r>
        <w:rPr>
          <w:sz w:val="28"/>
          <w:szCs w:val="28"/>
        </w:rPr>
        <w:t>краевым</w:t>
      </w:r>
      <w:r w:rsidRPr="004D3A9C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ом</w:t>
      </w:r>
      <w:r w:rsidRPr="004D3A9C">
        <w:rPr>
          <w:sz w:val="28"/>
          <w:szCs w:val="28"/>
        </w:rPr>
        <w:t xml:space="preserve"> «Проекты Национальной технологической инициативы» (далее – «Ко</w:t>
      </w:r>
      <w:r w:rsidRPr="004D3A9C">
        <w:rPr>
          <w:sz w:val="28"/>
          <w:szCs w:val="28"/>
        </w:rPr>
        <w:t>н</w:t>
      </w:r>
      <w:r w:rsidRPr="004D3A9C">
        <w:rPr>
          <w:sz w:val="28"/>
          <w:szCs w:val="28"/>
        </w:rPr>
        <w:t>курс»), в программах переподготовки кадров.</w:t>
      </w:r>
    </w:p>
    <w:p w:rsidR="00D06949" w:rsidRPr="004D3A9C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По информации образовательных организаций высшего образования, расположенных на территории края, данные, полученные при осуществл</w:t>
      </w:r>
      <w:r w:rsidRPr="004D3A9C">
        <w:rPr>
          <w:sz w:val="28"/>
          <w:szCs w:val="28"/>
        </w:rPr>
        <w:t>е</w:t>
      </w:r>
      <w:r w:rsidRPr="004D3A9C">
        <w:rPr>
          <w:sz w:val="28"/>
          <w:szCs w:val="28"/>
        </w:rPr>
        <w:t>нии проектов, используются в реализации программ дополнительного профессионального образования для работников сельского хозяйства, промы</w:t>
      </w:r>
      <w:r w:rsidRPr="004D3A9C">
        <w:rPr>
          <w:sz w:val="28"/>
          <w:szCs w:val="28"/>
        </w:rPr>
        <w:t>ш</w:t>
      </w:r>
      <w:r w:rsidRPr="004D3A9C">
        <w:rPr>
          <w:sz w:val="28"/>
          <w:szCs w:val="28"/>
        </w:rPr>
        <w:t>ленных предприятий.</w:t>
      </w:r>
    </w:p>
    <w:p w:rsidR="00D06949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 xml:space="preserve">В системе профессионального образования региона с привлечением Министерства цифрового развития и связи Алтайского края и предприятий, в том числе участвующих с проектами </w:t>
      </w:r>
      <w:r>
        <w:rPr>
          <w:sz w:val="28"/>
          <w:szCs w:val="28"/>
        </w:rPr>
        <w:t xml:space="preserve">в </w:t>
      </w:r>
      <w:r w:rsidRPr="004D3A9C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4D3A9C">
        <w:rPr>
          <w:sz w:val="28"/>
          <w:szCs w:val="28"/>
        </w:rPr>
        <w:t xml:space="preserve">, проводится обучение по наиболее востребованным направлениям подготовки в 12 центрах обучения </w:t>
      </w:r>
      <w:proofErr w:type="spellStart"/>
      <w:r w:rsidRPr="004D3A9C">
        <w:rPr>
          <w:sz w:val="28"/>
          <w:szCs w:val="28"/>
        </w:rPr>
        <w:t>Ворлдскиллс</w:t>
      </w:r>
      <w:proofErr w:type="spellEnd"/>
      <w:r w:rsidRPr="004D3A9C">
        <w:rPr>
          <w:sz w:val="28"/>
          <w:szCs w:val="28"/>
        </w:rPr>
        <w:t>, оснащённых в соответствии с самыми современными станда</w:t>
      </w:r>
      <w:r w:rsidRPr="004D3A9C">
        <w:rPr>
          <w:sz w:val="28"/>
          <w:szCs w:val="28"/>
        </w:rPr>
        <w:t>р</w:t>
      </w:r>
      <w:r w:rsidRPr="004D3A9C">
        <w:rPr>
          <w:sz w:val="28"/>
          <w:szCs w:val="28"/>
        </w:rPr>
        <w:t xml:space="preserve">тами: </w:t>
      </w:r>
      <w:proofErr w:type="gramStart"/>
      <w:r w:rsidRPr="004D3A9C">
        <w:rPr>
          <w:sz w:val="28"/>
          <w:szCs w:val="28"/>
        </w:rPr>
        <w:t>КГБПОУ «Алтайская академия гостеприимства», КГБПОУ «Алта</w:t>
      </w:r>
      <w:r w:rsidRPr="004D3A9C">
        <w:rPr>
          <w:sz w:val="28"/>
          <w:szCs w:val="28"/>
        </w:rPr>
        <w:t>й</w:t>
      </w:r>
      <w:r w:rsidRPr="004D3A9C">
        <w:rPr>
          <w:sz w:val="28"/>
          <w:szCs w:val="28"/>
        </w:rPr>
        <w:t>ский архитектурно-строительный колледж», КГБПОУ «Алтайский полите</w:t>
      </w:r>
      <w:r w:rsidRPr="004D3A9C">
        <w:rPr>
          <w:sz w:val="28"/>
          <w:szCs w:val="28"/>
        </w:rPr>
        <w:t>х</w:t>
      </w:r>
      <w:r w:rsidRPr="004D3A9C">
        <w:rPr>
          <w:sz w:val="28"/>
          <w:szCs w:val="28"/>
        </w:rPr>
        <w:t>нический техникум», КГБПОУ «Алтайский промышленно-экономический колледж», КГБПОУ «Алтайский колледж промышленных технологий и би</w:t>
      </w:r>
      <w:r w:rsidRPr="004D3A9C">
        <w:rPr>
          <w:sz w:val="28"/>
          <w:szCs w:val="28"/>
        </w:rPr>
        <w:t>з</w:t>
      </w:r>
      <w:r w:rsidRPr="004D3A9C">
        <w:rPr>
          <w:sz w:val="28"/>
          <w:szCs w:val="28"/>
        </w:rPr>
        <w:t>неса», КГБПОУ «Барнаульский лицей железнодорожного транспорта», КГБПОУ «</w:t>
      </w:r>
      <w:proofErr w:type="spellStart"/>
      <w:r w:rsidRPr="004D3A9C">
        <w:rPr>
          <w:sz w:val="28"/>
          <w:szCs w:val="28"/>
        </w:rPr>
        <w:t>Бийский</w:t>
      </w:r>
      <w:proofErr w:type="spellEnd"/>
      <w:r w:rsidRPr="004D3A9C">
        <w:rPr>
          <w:sz w:val="28"/>
          <w:szCs w:val="28"/>
        </w:rPr>
        <w:t xml:space="preserve"> педагогический колледж», КГБПОУ «</w:t>
      </w:r>
      <w:proofErr w:type="spellStart"/>
      <w:r w:rsidRPr="004D3A9C">
        <w:rPr>
          <w:sz w:val="28"/>
          <w:szCs w:val="28"/>
        </w:rPr>
        <w:t>Бийский</w:t>
      </w:r>
      <w:proofErr w:type="spellEnd"/>
      <w:r w:rsidRPr="004D3A9C">
        <w:rPr>
          <w:sz w:val="28"/>
          <w:szCs w:val="28"/>
        </w:rPr>
        <w:t xml:space="preserve"> промы</w:t>
      </w:r>
      <w:r w:rsidRPr="004D3A9C">
        <w:rPr>
          <w:sz w:val="28"/>
          <w:szCs w:val="28"/>
        </w:rPr>
        <w:t>ш</w:t>
      </w:r>
      <w:r w:rsidRPr="004D3A9C">
        <w:rPr>
          <w:sz w:val="28"/>
          <w:szCs w:val="28"/>
        </w:rPr>
        <w:t>ленно-технологический колледж», КГБПОУ «Павловский аграрный техн</w:t>
      </w:r>
      <w:r w:rsidRPr="004D3A9C">
        <w:rPr>
          <w:sz w:val="28"/>
          <w:szCs w:val="28"/>
        </w:rPr>
        <w:t>и</w:t>
      </w:r>
      <w:r w:rsidRPr="004D3A9C">
        <w:rPr>
          <w:sz w:val="28"/>
          <w:szCs w:val="28"/>
        </w:rPr>
        <w:t>кум», КГБПОУ «</w:t>
      </w:r>
      <w:proofErr w:type="spellStart"/>
      <w:r w:rsidRPr="004D3A9C">
        <w:rPr>
          <w:sz w:val="28"/>
          <w:szCs w:val="28"/>
        </w:rPr>
        <w:t>Яровской</w:t>
      </w:r>
      <w:proofErr w:type="spellEnd"/>
      <w:r w:rsidRPr="004D3A9C">
        <w:rPr>
          <w:sz w:val="28"/>
          <w:szCs w:val="28"/>
        </w:rPr>
        <w:t xml:space="preserve"> политехнический техникум», КГБПОУ «Алта</w:t>
      </w:r>
      <w:r w:rsidRPr="004D3A9C">
        <w:rPr>
          <w:sz w:val="28"/>
          <w:szCs w:val="28"/>
        </w:rPr>
        <w:t>й</w:t>
      </w:r>
      <w:r w:rsidRPr="004D3A9C">
        <w:rPr>
          <w:sz w:val="28"/>
          <w:szCs w:val="28"/>
        </w:rPr>
        <w:t>ский транспортный техникум», КГБПОУ «Международный колледж сыр</w:t>
      </w:r>
      <w:r w:rsidRPr="004D3A9C">
        <w:rPr>
          <w:sz w:val="28"/>
          <w:szCs w:val="28"/>
        </w:rPr>
        <w:t>о</w:t>
      </w:r>
      <w:r w:rsidRPr="004D3A9C">
        <w:rPr>
          <w:sz w:val="28"/>
          <w:szCs w:val="28"/>
        </w:rPr>
        <w:t>делия и профессиональных технологий».</w:t>
      </w:r>
      <w:proofErr w:type="gramEnd"/>
    </w:p>
    <w:p w:rsidR="00D06949" w:rsidRPr="004D3A9C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Министерством экономического развития Алтайского края в соотве</w:t>
      </w:r>
      <w:r w:rsidRPr="004D3A9C">
        <w:rPr>
          <w:sz w:val="28"/>
          <w:szCs w:val="28"/>
        </w:rPr>
        <w:t>т</w:t>
      </w:r>
      <w:r w:rsidRPr="004D3A9C">
        <w:rPr>
          <w:sz w:val="28"/>
          <w:szCs w:val="28"/>
        </w:rPr>
        <w:t>ствии с постановлением Правительства Алтайского края от 10.10.2017 № 362 ежегодно проводится</w:t>
      </w:r>
      <w:r>
        <w:rPr>
          <w:sz w:val="28"/>
          <w:szCs w:val="28"/>
        </w:rPr>
        <w:t xml:space="preserve"> вышеназванный </w:t>
      </w:r>
      <w:r w:rsidRPr="004D3A9C">
        <w:rPr>
          <w:sz w:val="28"/>
          <w:szCs w:val="28"/>
        </w:rPr>
        <w:t>Конкурс. Участники Конкурса – зар</w:t>
      </w:r>
      <w:r w:rsidRPr="004D3A9C">
        <w:rPr>
          <w:sz w:val="28"/>
          <w:szCs w:val="28"/>
        </w:rPr>
        <w:t>е</w:t>
      </w:r>
      <w:r w:rsidRPr="004D3A9C">
        <w:rPr>
          <w:sz w:val="28"/>
          <w:szCs w:val="28"/>
        </w:rPr>
        <w:t xml:space="preserve">гистрированные и осуществляющие инновационную деятельность в регионе субъекты предпринимательства (юридические лица и </w:t>
      </w:r>
      <w:r w:rsidRPr="004D3A9C">
        <w:rPr>
          <w:sz w:val="28"/>
          <w:szCs w:val="28"/>
        </w:rPr>
        <w:lastRenderedPageBreak/>
        <w:t>индивидуальные пре</w:t>
      </w:r>
      <w:r w:rsidRPr="004D3A9C">
        <w:rPr>
          <w:sz w:val="28"/>
          <w:szCs w:val="28"/>
        </w:rPr>
        <w:t>д</w:t>
      </w:r>
      <w:r w:rsidRPr="004D3A9C">
        <w:rPr>
          <w:sz w:val="28"/>
          <w:szCs w:val="28"/>
        </w:rPr>
        <w:t xml:space="preserve">приниматели). Всего с 2017 года в рамках </w:t>
      </w:r>
      <w:r>
        <w:rPr>
          <w:sz w:val="28"/>
          <w:szCs w:val="28"/>
        </w:rPr>
        <w:t>К</w:t>
      </w:r>
      <w:r w:rsidRPr="004D3A9C">
        <w:rPr>
          <w:sz w:val="28"/>
          <w:szCs w:val="28"/>
        </w:rPr>
        <w:t>онкурса оказана поддержка 12 проектам на общую сумму 4 млн. рублей. В</w:t>
      </w:r>
      <w:r>
        <w:rPr>
          <w:sz w:val="28"/>
          <w:szCs w:val="28"/>
        </w:rPr>
        <w:t xml:space="preserve"> текущем году премиальный фонд К</w:t>
      </w:r>
      <w:r w:rsidRPr="004D3A9C">
        <w:rPr>
          <w:sz w:val="28"/>
          <w:szCs w:val="28"/>
        </w:rPr>
        <w:t>онкурса составляет 1600 тыс. рублей, номинации – «</w:t>
      </w:r>
      <w:proofErr w:type="spellStart"/>
      <w:r w:rsidRPr="004D3A9C">
        <w:rPr>
          <w:sz w:val="28"/>
          <w:szCs w:val="28"/>
        </w:rPr>
        <w:t>Фуднет</w:t>
      </w:r>
      <w:proofErr w:type="spellEnd"/>
      <w:r w:rsidRPr="004D3A9C">
        <w:rPr>
          <w:sz w:val="28"/>
          <w:szCs w:val="28"/>
        </w:rPr>
        <w:t>», «</w:t>
      </w:r>
      <w:proofErr w:type="spellStart"/>
      <w:r w:rsidRPr="004D3A9C">
        <w:rPr>
          <w:sz w:val="28"/>
          <w:szCs w:val="28"/>
        </w:rPr>
        <w:t>Хелснет</w:t>
      </w:r>
      <w:proofErr w:type="spellEnd"/>
      <w:r w:rsidRPr="004D3A9C">
        <w:rPr>
          <w:sz w:val="28"/>
          <w:szCs w:val="28"/>
        </w:rPr>
        <w:t>», «</w:t>
      </w:r>
      <w:proofErr w:type="spellStart"/>
      <w:r w:rsidRPr="004D3A9C">
        <w:rPr>
          <w:sz w:val="28"/>
          <w:szCs w:val="28"/>
        </w:rPr>
        <w:t>Энерджинет</w:t>
      </w:r>
      <w:proofErr w:type="spellEnd"/>
      <w:r w:rsidRPr="004D3A9C">
        <w:rPr>
          <w:sz w:val="28"/>
          <w:szCs w:val="28"/>
        </w:rPr>
        <w:t>» и «</w:t>
      </w:r>
      <w:proofErr w:type="spellStart"/>
      <w:r w:rsidRPr="004D3A9C">
        <w:rPr>
          <w:sz w:val="28"/>
          <w:szCs w:val="28"/>
        </w:rPr>
        <w:t>Технет</w:t>
      </w:r>
      <w:proofErr w:type="spellEnd"/>
      <w:r w:rsidRPr="004D3A9C">
        <w:rPr>
          <w:sz w:val="28"/>
          <w:szCs w:val="28"/>
        </w:rPr>
        <w:t xml:space="preserve">». </w:t>
      </w:r>
    </w:p>
    <w:p w:rsidR="00D06949" w:rsidRPr="004D3A9C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Грант предоставляется на реализацию следующих направлений расх</w:t>
      </w:r>
      <w:r w:rsidRPr="004D3A9C">
        <w:rPr>
          <w:sz w:val="28"/>
          <w:szCs w:val="28"/>
        </w:rPr>
        <w:t>о</w:t>
      </w:r>
      <w:r w:rsidRPr="004D3A9C">
        <w:rPr>
          <w:sz w:val="28"/>
          <w:szCs w:val="28"/>
        </w:rPr>
        <w:t>дования в рамках заявляемого инновационного проекта:</w:t>
      </w:r>
    </w:p>
    <w:p w:rsidR="00D06949" w:rsidRPr="004D3A9C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исследование и разработка новых продуктов, услуг и методов их пр</w:t>
      </w:r>
      <w:r w:rsidRPr="004D3A9C">
        <w:rPr>
          <w:sz w:val="28"/>
          <w:szCs w:val="28"/>
        </w:rPr>
        <w:t>о</w:t>
      </w:r>
      <w:r w:rsidRPr="004D3A9C">
        <w:rPr>
          <w:sz w:val="28"/>
          <w:szCs w:val="28"/>
        </w:rPr>
        <w:t>изводства (передачи), новых производственных процессов;</w:t>
      </w:r>
    </w:p>
    <w:p w:rsidR="00D06949" w:rsidRPr="004D3A9C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приобретение оборудования, устройств, механизмов, станков, приб</w:t>
      </w:r>
      <w:r w:rsidRPr="004D3A9C">
        <w:rPr>
          <w:sz w:val="28"/>
          <w:szCs w:val="28"/>
        </w:rPr>
        <w:t>о</w:t>
      </w:r>
      <w:r w:rsidRPr="004D3A9C">
        <w:rPr>
          <w:sz w:val="28"/>
          <w:szCs w:val="28"/>
        </w:rPr>
        <w:t>ров, установок в рамках реализации инновационного проекта;</w:t>
      </w:r>
    </w:p>
    <w:p w:rsidR="00D06949" w:rsidRPr="004D3A9C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маркетинговые исследования;</w:t>
      </w:r>
    </w:p>
    <w:p w:rsidR="00D06949" w:rsidRPr="004D3A9C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сертификация и патентование;</w:t>
      </w:r>
    </w:p>
    <w:p w:rsidR="00D06949" w:rsidRDefault="00D06949" w:rsidP="00D06949">
      <w:pPr>
        <w:ind w:firstLine="720"/>
        <w:jc w:val="both"/>
        <w:rPr>
          <w:sz w:val="28"/>
          <w:szCs w:val="28"/>
        </w:rPr>
      </w:pPr>
      <w:r w:rsidRPr="004D3A9C">
        <w:rPr>
          <w:sz w:val="28"/>
          <w:szCs w:val="28"/>
        </w:rPr>
        <w:t>промышленные испытания.</w:t>
      </w:r>
    </w:p>
    <w:p w:rsidR="00D06949" w:rsidRDefault="00D06949" w:rsidP="00D06949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Работа по исполнению пункта 2 перечня поручений Президента Российской Федерации </w:t>
      </w:r>
      <w:r w:rsidRPr="004D3A9C">
        <w:rPr>
          <w:sz w:val="28"/>
          <w:szCs w:val="28"/>
        </w:rPr>
        <w:t>от 09.07.2020 № Пр-1247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вершена.</w:t>
      </w:r>
    </w:p>
    <w:p w:rsidR="00C23A32" w:rsidRDefault="00C23A32">
      <w:bookmarkStart w:id="0" w:name="_GoBack"/>
      <w:bookmarkEnd w:id="0"/>
    </w:p>
    <w:sectPr w:rsidR="00C2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49"/>
    <w:rsid w:val="000C7364"/>
    <w:rsid w:val="00C23A32"/>
    <w:rsid w:val="00D0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Алексеева</dc:creator>
  <cp:lastModifiedBy>Елена Викторовна Алексеева</cp:lastModifiedBy>
  <cp:revision>1</cp:revision>
  <dcterms:created xsi:type="dcterms:W3CDTF">2020-10-05T08:42:00Z</dcterms:created>
  <dcterms:modified xsi:type="dcterms:W3CDTF">2020-10-05T08:44:00Z</dcterms:modified>
</cp:coreProperties>
</file>